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053" w:rsidRPr="009500AB" w:rsidRDefault="00321053" w:rsidP="00321053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Week 5 (9/11-9/15</w:t>
      </w:r>
      <w:r w:rsidRPr="009500AB">
        <w:rPr>
          <w:rFonts w:ascii="Arial" w:eastAsia="Calibri" w:hAnsi="Arial" w:cs="Arial"/>
          <w:sz w:val="18"/>
          <w:szCs w:val="18"/>
        </w:rPr>
        <w:t xml:space="preserve">)             </w:t>
      </w:r>
    </w:p>
    <w:p w:rsidR="00321053" w:rsidRPr="009500AB" w:rsidRDefault="00321053" w:rsidP="00321053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</w:p>
    <w:p w:rsidR="00321053" w:rsidRPr="009500AB" w:rsidRDefault="00321053" w:rsidP="00321053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9500AB">
        <w:rPr>
          <w:rFonts w:ascii="Arial" w:eastAsia="Calibri" w:hAnsi="Arial" w:cs="Arial"/>
          <w:sz w:val="18"/>
          <w:szCs w:val="18"/>
        </w:rPr>
        <w:t>Monday</w:t>
      </w:r>
    </w:p>
    <w:p w:rsidR="00321053" w:rsidRDefault="00321053" w:rsidP="00321053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-HW:  Review for Unit 1 Test (60 Multiple Choice: Tuesday)</w:t>
      </w:r>
    </w:p>
    <w:p w:rsidR="00321053" w:rsidRPr="009500AB" w:rsidRDefault="00321053" w:rsidP="00321053">
      <w:pPr>
        <w:spacing w:line="240" w:lineRule="auto"/>
        <w:contextualSpacing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-E.C.:  Contacting Congress.  Due by </w:t>
      </w:r>
      <w:r>
        <w:rPr>
          <w:rFonts w:ascii="Arial" w:eastAsia="Calibri" w:hAnsi="Arial" w:cs="Arial"/>
          <w:b/>
          <w:sz w:val="18"/>
          <w:szCs w:val="18"/>
        </w:rPr>
        <w:t>Monday September 18</w:t>
      </w:r>
    </w:p>
    <w:p w:rsidR="00321053" w:rsidRDefault="00321053" w:rsidP="00321053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2B0CB3">
        <w:rPr>
          <w:rFonts w:ascii="Arial" w:eastAsia="Calibri" w:hAnsi="Arial" w:cs="Arial"/>
          <w:sz w:val="18"/>
          <w:szCs w:val="18"/>
        </w:rPr>
        <w:t>-CW:  Essay (1 essay)</w:t>
      </w:r>
    </w:p>
    <w:p w:rsidR="00321053" w:rsidRDefault="00321053" w:rsidP="00321053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-Discuss EC opportunity (10)</w:t>
      </w:r>
    </w:p>
    <w:p w:rsidR="00321053" w:rsidRPr="002B0CB3" w:rsidRDefault="00321053" w:rsidP="00321053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-Discuss “how to” for Free Response (10)</w:t>
      </w:r>
    </w:p>
    <w:p w:rsidR="00321053" w:rsidRDefault="00321053" w:rsidP="00321053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2B0CB3">
        <w:rPr>
          <w:rFonts w:ascii="Arial" w:eastAsia="Calibri" w:hAnsi="Arial" w:cs="Arial"/>
          <w:sz w:val="18"/>
          <w:szCs w:val="18"/>
        </w:rPr>
        <w:t>-Essay (30)</w:t>
      </w:r>
    </w:p>
    <w:p w:rsidR="00321053" w:rsidRPr="00914473" w:rsidRDefault="00321053" w:rsidP="00321053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-Turn in 3 subject notebook (notes) (grade)</w:t>
      </w:r>
    </w:p>
    <w:p w:rsidR="00321053" w:rsidRDefault="00321053" w:rsidP="00321053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</w:p>
    <w:p w:rsidR="00321053" w:rsidRPr="00AA2935" w:rsidRDefault="00321053" w:rsidP="00321053">
      <w:pPr>
        <w:rPr>
          <w:b/>
          <w:sz w:val="20"/>
          <w:szCs w:val="20"/>
          <w:u w:val="single"/>
        </w:rPr>
      </w:pPr>
      <w:r w:rsidRPr="00AA2935">
        <w:rPr>
          <w:b/>
          <w:sz w:val="20"/>
          <w:szCs w:val="20"/>
          <w:u w:val="single"/>
        </w:rPr>
        <w:t>“Contacting Congress”</w:t>
      </w:r>
    </w:p>
    <w:p w:rsidR="00321053" w:rsidRPr="00CC715F" w:rsidRDefault="00321053" w:rsidP="00321053">
      <w:pPr>
        <w:ind w:firstLine="720"/>
        <w:rPr>
          <w:sz w:val="20"/>
          <w:szCs w:val="20"/>
        </w:rPr>
      </w:pPr>
      <w:r w:rsidRPr="00CC715F">
        <w:rPr>
          <w:sz w:val="20"/>
          <w:szCs w:val="20"/>
        </w:rPr>
        <w:t>Voting is often the means that many people use to participate in a political manner in our society.  While the use of suffrage rights is vital to the success of a democracy, there are many more means of political expression that can be used to be an active citizen.  One of these methods is through contacting a government official.  So…let’s endeavor into actually taking the time to contact a representative.  Will he/she respond?  Will it be a meaningful response?  Time will tell….</w:t>
      </w:r>
    </w:p>
    <w:p w:rsidR="00321053" w:rsidRPr="00CC715F" w:rsidRDefault="00321053" w:rsidP="00321053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CC715F">
        <w:rPr>
          <w:sz w:val="20"/>
          <w:szCs w:val="20"/>
        </w:rPr>
        <w:t>Find th</w:t>
      </w:r>
      <w:r>
        <w:rPr>
          <w:sz w:val="20"/>
          <w:szCs w:val="20"/>
        </w:rPr>
        <w:t xml:space="preserve">e e-mail address of one of your </w:t>
      </w:r>
      <w:r w:rsidRPr="00CC715F">
        <w:rPr>
          <w:sz w:val="20"/>
          <w:szCs w:val="20"/>
        </w:rPr>
        <w:t xml:space="preserve">Ohio Senators (Sherrod Brown or </w:t>
      </w:r>
      <w:r>
        <w:rPr>
          <w:sz w:val="20"/>
          <w:szCs w:val="20"/>
        </w:rPr>
        <w:t>Rob Portman</w:t>
      </w:r>
      <w:r w:rsidRPr="00CC715F">
        <w:rPr>
          <w:sz w:val="20"/>
          <w:szCs w:val="20"/>
        </w:rPr>
        <w:t xml:space="preserve">), </w:t>
      </w:r>
      <w:r>
        <w:rPr>
          <w:sz w:val="20"/>
          <w:szCs w:val="20"/>
        </w:rPr>
        <w:t xml:space="preserve">or </w:t>
      </w:r>
      <w:r w:rsidRPr="00CC715F">
        <w:rPr>
          <w:sz w:val="20"/>
          <w:szCs w:val="20"/>
        </w:rPr>
        <w:t>your United States Representative (</w:t>
      </w:r>
      <w:r>
        <w:rPr>
          <w:sz w:val="20"/>
          <w:szCs w:val="20"/>
        </w:rPr>
        <w:t>David Joyce)</w:t>
      </w:r>
      <w:r w:rsidRPr="00CC715F">
        <w:rPr>
          <w:sz w:val="20"/>
          <w:szCs w:val="20"/>
        </w:rPr>
        <w:t xml:space="preserve"> Construct an e-mail letter that details your opinion about one political issue on the national/international level.  Remind yourself that to be taken seriously, you must present yourself seriously.  Don’t just spit out random opinions!  Research data to support your opinions.  Citations!</w:t>
      </w:r>
    </w:p>
    <w:p w:rsidR="00321053" w:rsidRPr="00CC715F" w:rsidRDefault="00321053" w:rsidP="00321053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CC715F">
        <w:rPr>
          <w:sz w:val="20"/>
          <w:szCs w:val="20"/>
        </w:rPr>
        <w:t>You will be turning in a copy of your e-mail to me as well as the research you used in presenting your letter.</w:t>
      </w:r>
    </w:p>
    <w:p w:rsidR="00321053" w:rsidRPr="00CC715F" w:rsidRDefault="00321053" w:rsidP="00321053">
      <w:pPr>
        <w:ind w:left="1440"/>
        <w:contextualSpacing/>
        <w:rPr>
          <w:sz w:val="20"/>
          <w:szCs w:val="20"/>
        </w:rPr>
      </w:pPr>
      <w:r w:rsidRPr="00CC715F">
        <w:rPr>
          <w:sz w:val="20"/>
          <w:szCs w:val="20"/>
        </w:rPr>
        <w:t>[The potential exists for return correspondence.  If, and when that return response comes back to you, be sure to bring that correspondence in for discussion and analysis.]</w:t>
      </w:r>
    </w:p>
    <w:p w:rsidR="00321053" w:rsidRPr="00CC715F" w:rsidRDefault="00321053" w:rsidP="00321053">
      <w:pPr>
        <w:ind w:left="2160"/>
        <w:contextualSpacing/>
        <w:rPr>
          <w:sz w:val="20"/>
          <w:szCs w:val="20"/>
        </w:rPr>
      </w:pPr>
      <w:r w:rsidRPr="00CC715F">
        <w:rPr>
          <w:sz w:val="20"/>
          <w:szCs w:val="20"/>
        </w:rPr>
        <w:t xml:space="preserve">*If you would rather contact a local or state government official, feel free to do that.  Be sure that the content of your letter focuses on a local/state issue.  </w:t>
      </w:r>
    </w:p>
    <w:p w:rsidR="00321053" w:rsidRDefault="00321053" w:rsidP="00321053">
      <w:pPr>
        <w:ind w:left="1080"/>
        <w:contextualSpacing/>
        <w:rPr>
          <w:sz w:val="20"/>
          <w:szCs w:val="20"/>
        </w:rPr>
      </w:pPr>
      <w:r w:rsidRPr="00CC715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C715F">
        <w:rPr>
          <w:sz w:val="20"/>
          <w:szCs w:val="20"/>
        </w:rPr>
        <w:t xml:space="preserve">** If you would rather send a “letter to the editor” about a local/state/national </w:t>
      </w:r>
    </w:p>
    <w:p w:rsidR="00321053" w:rsidRPr="00CC715F" w:rsidRDefault="00321053" w:rsidP="00321053">
      <w:pPr>
        <w:ind w:left="2160"/>
        <w:contextualSpacing/>
        <w:rPr>
          <w:sz w:val="20"/>
          <w:szCs w:val="20"/>
        </w:rPr>
      </w:pPr>
      <w:r w:rsidRPr="00CC715F">
        <w:rPr>
          <w:sz w:val="20"/>
          <w:szCs w:val="20"/>
        </w:rPr>
        <w:t>issue, feel free to do that.  Be sure that the content of your letter focuses on a local/state/national issue.</w:t>
      </w:r>
    </w:p>
    <w:p w:rsidR="00321053" w:rsidRDefault="00321053" w:rsidP="00321053">
      <w:pPr>
        <w:spacing w:line="240" w:lineRule="auto"/>
        <w:contextualSpacing/>
        <w:rPr>
          <w:rFonts w:ascii="Arial" w:eastAsia="Calibri" w:hAnsi="Arial" w:cs="Arial"/>
          <w:b/>
          <w:sz w:val="18"/>
          <w:szCs w:val="18"/>
        </w:rPr>
      </w:pPr>
    </w:p>
    <w:p w:rsidR="00321053" w:rsidRPr="009500AB" w:rsidRDefault="00321053" w:rsidP="00321053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9500AB">
        <w:rPr>
          <w:rFonts w:ascii="Arial" w:eastAsia="Calibri" w:hAnsi="Arial" w:cs="Arial"/>
          <w:sz w:val="18"/>
          <w:szCs w:val="18"/>
        </w:rPr>
        <w:t>Tuesday</w:t>
      </w:r>
    </w:p>
    <w:p w:rsidR="00321053" w:rsidRPr="009500AB" w:rsidRDefault="00321053" w:rsidP="00321053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9500AB">
        <w:rPr>
          <w:rFonts w:ascii="Arial" w:eastAsia="Calibri" w:hAnsi="Arial" w:cs="Arial"/>
          <w:sz w:val="18"/>
          <w:szCs w:val="18"/>
        </w:rPr>
        <w:t>-HW:  U</w:t>
      </w:r>
      <w:r>
        <w:rPr>
          <w:rFonts w:ascii="Arial" w:eastAsia="Calibri" w:hAnsi="Arial" w:cs="Arial"/>
          <w:sz w:val="18"/>
          <w:szCs w:val="18"/>
        </w:rPr>
        <w:t xml:space="preserve">nit 1 Extra Credit due by </w:t>
      </w:r>
      <w:r w:rsidRPr="005B3B9D">
        <w:rPr>
          <w:rFonts w:ascii="Arial" w:eastAsia="Calibri" w:hAnsi="Arial" w:cs="Arial"/>
          <w:b/>
          <w:sz w:val="18"/>
          <w:szCs w:val="18"/>
        </w:rPr>
        <w:t>Monday</w:t>
      </w:r>
    </w:p>
    <w:p w:rsidR="00321053" w:rsidRPr="009500AB" w:rsidRDefault="00321053" w:rsidP="00321053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9500AB">
        <w:rPr>
          <w:rFonts w:ascii="Arial" w:eastAsia="Calibri" w:hAnsi="Arial" w:cs="Arial"/>
          <w:sz w:val="18"/>
          <w:szCs w:val="18"/>
        </w:rPr>
        <w:t>-HW:  Read textbook chapter 9 pg.  194-197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35729A">
        <w:rPr>
          <w:rFonts w:ascii="Arial" w:eastAsia="Calibri" w:hAnsi="Arial" w:cs="Arial"/>
          <w:b/>
          <w:sz w:val="18"/>
          <w:szCs w:val="18"/>
        </w:rPr>
        <w:t>**DO NOT TAKE NOTES**</w:t>
      </w:r>
    </w:p>
    <w:p w:rsidR="00321053" w:rsidRPr="009500AB" w:rsidRDefault="00321053" w:rsidP="00321053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9500AB">
        <w:rPr>
          <w:rFonts w:ascii="Arial" w:eastAsia="Calibri" w:hAnsi="Arial" w:cs="Arial"/>
          <w:sz w:val="18"/>
          <w:szCs w:val="18"/>
        </w:rPr>
        <w:t>-CW:  MC Test (60 MC) (50)</w:t>
      </w:r>
    </w:p>
    <w:p w:rsidR="00321053" w:rsidRPr="009500AB" w:rsidRDefault="00321053" w:rsidP="00321053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9500AB">
        <w:rPr>
          <w:rFonts w:ascii="Arial" w:eastAsia="Calibri" w:hAnsi="Arial" w:cs="Arial"/>
          <w:sz w:val="18"/>
          <w:szCs w:val="18"/>
        </w:rPr>
        <w:t xml:space="preserve">-Turn in 3 subject notebook </w:t>
      </w:r>
      <w:proofErr w:type="gramStart"/>
      <w:r w:rsidRPr="009500AB">
        <w:rPr>
          <w:rFonts w:ascii="Arial" w:eastAsia="Calibri" w:hAnsi="Arial" w:cs="Arial"/>
          <w:sz w:val="18"/>
          <w:szCs w:val="18"/>
        </w:rPr>
        <w:t>( notes</w:t>
      </w:r>
      <w:proofErr w:type="gramEnd"/>
      <w:r w:rsidRPr="009500AB">
        <w:rPr>
          <w:rFonts w:ascii="Arial" w:eastAsia="Calibri" w:hAnsi="Arial" w:cs="Arial"/>
          <w:sz w:val="18"/>
          <w:szCs w:val="18"/>
        </w:rPr>
        <w:t>) (grade)</w:t>
      </w:r>
    </w:p>
    <w:p w:rsidR="00321053" w:rsidRDefault="00321053" w:rsidP="00321053">
      <w:pPr>
        <w:spacing w:line="240" w:lineRule="auto"/>
        <w:contextualSpacing/>
        <w:rPr>
          <w:rFonts w:ascii="Arial" w:eastAsia="Calibri" w:hAnsi="Arial" w:cs="Arial"/>
          <w:b/>
          <w:sz w:val="18"/>
          <w:szCs w:val="18"/>
        </w:rPr>
      </w:pPr>
    </w:p>
    <w:p w:rsidR="00321053" w:rsidRPr="00D85D11" w:rsidRDefault="00321053" w:rsidP="00321053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D85D11">
        <w:rPr>
          <w:rFonts w:ascii="Arial" w:eastAsia="Calibri" w:hAnsi="Arial" w:cs="Arial"/>
          <w:sz w:val="18"/>
          <w:szCs w:val="18"/>
        </w:rPr>
        <w:t>Wednesday</w:t>
      </w:r>
    </w:p>
    <w:p w:rsidR="00321053" w:rsidRPr="00D85D11" w:rsidRDefault="00321053" w:rsidP="00321053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D85D11">
        <w:rPr>
          <w:rFonts w:ascii="Arial" w:eastAsia="Calibri" w:hAnsi="Arial" w:cs="Arial"/>
          <w:sz w:val="18"/>
          <w:szCs w:val="18"/>
        </w:rPr>
        <w:t>-HW:  Read textbook chapter 9 pg.  198-201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35729A">
        <w:rPr>
          <w:rFonts w:ascii="Arial" w:eastAsia="Calibri" w:hAnsi="Arial" w:cs="Arial"/>
          <w:b/>
          <w:sz w:val="18"/>
          <w:szCs w:val="18"/>
        </w:rPr>
        <w:t>**DO NOT TAKE NOTES**</w:t>
      </w:r>
      <w:r>
        <w:rPr>
          <w:rFonts w:ascii="Arial" w:eastAsia="Calibri" w:hAnsi="Arial" w:cs="Arial"/>
          <w:b/>
          <w:sz w:val="18"/>
          <w:szCs w:val="18"/>
        </w:rPr>
        <w:t xml:space="preserve">  </w:t>
      </w:r>
    </w:p>
    <w:p w:rsidR="00321053" w:rsidRPr="00D85D11" w:rsidRDefault="00321053" w:rsidP="00321053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D85D11">
        <w:rPr>
          <w:rFonts w:ascii="Arial" w:eastAsia="Calibri" w:hAnsi="Arial" w:cs="Arial"/>
          <w:sz w:val="18"/>
          <w:szCs w:val="18"/>
        </w:rPr>
        <w:t xml:space="preserve">-HW:  Read “The First Democrats: How the two party system was born amid backroom deals, lying politicians and a scandal-hungry press” and answer questions </w:t>
      </w:r>
    </w:p>
    <w:p w:rsidR="00321053" w:rsidRPr="00D85D11" w:rsidRDefault="00321053" w:rsidP="00321053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D85D11">
        <w:rPr>
          <w:rFonts w:ascii="Arial" w:eastAsia="Calibri" w:hAnsi="Arial" w:cs="Arial"/>
          <w:sz w:val="18"/>
          <w:szCs w:val="18"/>
        </w:rPr>
        <w:t>-Partner:  Answer first three questions regarding political parties: What is a political party? Are American political parties as strong today as they were in the past?  In what three political areas can parties be found and assessed?  (10)</w:t>
      </w:r>
    </w:p>
    <w:p w:rsidR="00321053" w:rsidRPr="00D85D11" w:rsidRDefault="00321053" w:rsidP="00321053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D85D11">
        <w:rPr>
          <w:rFonts w:ascii="Arial" w:eastAsia="Calibri" w:hAnsi="Arial" w:cs="Arial"/>
          <w:sz w:val="18"/>
          <w:szCs w:val="18"/>
        </w:rPr>
        <w:t>-Class discussion/Notes (10)</w:t>
      </w:r>
    </w:p>
    <w:p w:rsidR="00321053" w:rsidRPr="00D85D11" w:rsidRDefault="00321053" w:rsidP="00321053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D85D11">
        <w:rPr>
          <w:rFonts w:ascii="Arial" w:eastAsia="Calibri" w:hAnsi="Arial" w:cs="Arial"/>
          <w:sz w:val="18"/>
          <w:szCs w:val="18"/>
        </w:rPr>
        <w:t>-Discuss decline of importance of American Parties in comparison to those in Europe.  View figure 9.1 pg. 195. Connect with ticket splitting.  (5)</w:t>
      </w:r>
    </w:p>
    <w:p w:rsidR="00321053" w:rsidRPr="00D85D11" w:rsidRDefault="00321053" w:rsidP="00321053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D85D11">
        <w:rPr>
          <w:rFonts w:ascii="Arial" w:eastAsia="Calibri" w:hAnsi="Arial" w:cs="Arial"/>
          <w:sz w:val="18"/>
          <w:szCs w:val="18"/>
        </w:rPr>
        <w:t>-Class Discussion/Notes:  Four factors explaining difference between American and European political parties (15)</w:t>
      </w:r>
    </w:p>
    <w:p w:rsidR="00321053" w:rsidRPr="00D85D11" w:rsidRDefault="00321053" w:rsidP="00321053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D85D11">
        <w:rPr>
          <w:rFonts w:ascii="Arial" w:eastAsia="Calibri" w:hAnsi="Arial" w:cs="Arial"/>
          <w:sz w:val="18"/>
          <w:szCs w:val="18"/>
        </w:rPr>
        <w:t>-Introduction to four critical periods of party development (10</w:t>
      </w:r>
      <w:proofErr w:type="gramStart"/>
      <w:r w:rsidRPr="00D85D11">
        <w:rPr>
          <w:rFonts w:ascii="Arial" w:eastAsia="Calibri" w:hAnsi="Arial" w:cs="Arial"/>
          <w:sz w:val="18"/>
          <w:szCs w:val="18"/>
        </w:rPr>
        <w:t>)  *</w:t>
      </w:r>
      <w:proofErr w:type="gramEnd"/>
      <w:r w:rsidRPr="00D85D11">
        <w:rPr>
          <w:rFonts w:ascii="Arial" w:eastAsia="Calibri" w:hAnsi="Arial" w:cs="Arial"/>
          <w:sz w:val="18"/>
          <w:szCs w:val="18"/>
        </w:rPr>
        <w:t>*if time allows**</w:t>
      </w:r>
    </w:p>
    <w:p w:rsidR="00321053" w:rsidRPr="00D85D11" w:rsidRDefault="00321053" w:rsidP="00321053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</w:p>
    <w:p w:rsidR="003238C7" w:rsidRDefault="003238C7" w:rsidP="00321053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</w:p>
    <w:p w:rsidR="003238C7" w:rsidRDefault="003238C7" w:rsidP="00321053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</w:p>
    <w:p w:rsidR="003238C7" w:rsidRDefault="003238C7" w:rsidP="00321053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</w:p>
    <w:p w:rsidR="00321053" w:rsidRPr="00D85D11" w:rsidRDefault="00321053" w:rsidP="00321053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D85D11">
        <w:rPr>
          <w:rFonts w:ascii="Arial" w:eastAsia="Calibri" w:hAnsi="Arial" w:cs="Arial"/>
          <w:sz w:val="18"/>
          <w:szCs w:val="18"/>
        </w:rPr>
        <w:t>Thursday</w:t>
      </w:r>
    </w:p>
    <w:p w:rsidR="00321053" w:rsidRPr="004371E8" w:rsidRDefault="00321053" w:rsidP="00321053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4371E8">
        <w:rPr>
          <w:rFonts w:ascii="Arial" w:eastAsia="Calibri" w:hAnsi="Arial" w:cs="Arial"/>
          <w:sz w:val="18"/>
          <w:szCs w:val="18"/>
        </w:rPr>
        <w:t>-HW:  Read textbook chapter 9 pg.  202-206</w:t>
      </w:r>
      <w:r w:rsidR="003238C7">
        <w:rPr>
          <w:rFonts w:ascii="Arial" w:eastAsia="Calibri" w:hAnsi="Arial" w:cs="Arial"/>
          <w:sz w:val="18"/>
          <w:szCs w:val="18"/>
        </w:rPr>
        <w:t xml:space="preserve"> </w:t>
      </w:r>
      <w:r w:rsidR="003238C7" w:rsidRPr="0035729A">
        <w:rPr>
          <w:rFonts w:ascii="Arial" w:eastAsia="Calibri" w:hAnsi="Arial" w:cs="Arial"/>
          <w:b/>
          <w:sz w:val="18"/>
          <w:szCs w:val="18"/>
        </w:rPr>
        <w:t>**DO NOT TAKE NOTES**</w:t>
      </w:r>
      <w:r w:rsidR="003238C7">
        <w:rPr>
          <w:rFonts w:ascii="Arial" w:eastAsia="Calibri" w:hAnsi="Arial" w:cs="Arial"/>
          <w:b/>
          <w:sz w:val="18"/>
          <w:szCs w:val="18"/>
        </w:rPr>
        <w:t xml:space="preserve">  </w:t>
      </w:r>
    </w:p>
    <w:p w:rsidR="00321053" w:rsidRDefault="00321053" w:rsidP="00321053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-Notes:  First two critical periods of party development (35)</w:t>
      </w:r>
    </w:p>
    <w:p w:rsidR="00321053" w:rsidRDefault="00321053" w:rsidP="00321053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-</w:t>
      </w:r>
      <w:r w:rsidRPr="00490750">
        <w:rPr>
          <w:rFonts w:ascii="Arial" w:eastAsia="Calibri" w:hAnsi="Arial" w:cs="Arial"/>
          <w:sz w:val="18"/>
          <w:szCs w:val="18"/>
        </w:rPr>
        <w:t>Connect with first democrats article</w:t>
      </w:r>
      <w:r>
        <w:rPr>
          <w:rFonts w:ascii="Arial" w:eastAsia="Calibri" w:hAnsi="Arial" w:cs="Arial"/>
          <w:sz w:val="18"/>
          <w:szCs w:val="18"/>
        </w:rPr>
        <w:t xml:space="preserve"> questions 2-3</w:t>
      </w:r>
    </w:p>
    <w:p w:rsidR="00321053" w:rsidRDefault="00321053" w:rsidP="00321053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-Video:  United streaming:  Framework for Democracy:  Party Politics (15)</w:t>
      </w:r>
    </w:p>
    <w:p w:rsidR="00321053" w:rsidRDefault="00321053" w:rsidP="00321053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</w:p>
    <w:p w:rsidR="00321053" w:rsidRDefault="00321053" w:rsidP="00321053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Friday  </w:t>
      </w:r>
    </w:p>
    <w:p w:rsidR="00321053" w:rsidRPr="004371E8" w:rsidRDefault="00321053" w:rsidP="00321053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4371E8">
        <w:rPr>
          <w:rFonts w:ascii="Arial" w:eastAsia="Calibri" w:hAnsi="Arial" w:cs="Arial"/>
          <w:sz w:val="18"/>
          <w:szCs w:val="18"/>
        </w:rPr>
        <w:t>-HW:  Read textbook chapter 9 pg.  207-212</w:t>
      </w:r>
      <w:r w:rsidR="003238C7">
        <w:rPr>
          <w:rFonts w:ascii="Arial" w:eastAsia="Calibri" w:hAnsi="Arial" w:cs="Arial"/>
          <w:sz w:val="18"/>
          <w:szCs w:val="18"/>
        </w:rPr>
        <w:t xml:space="preserve"> </w:t>
      </w:r>
      <w:r w:rsidR="003238C7" w:rsidRPr="0035729A">
        <w:rPr>
          <w:rFonts w:ascii="Arial" w:eastAsia="Calibri" w:hAnsi="Arial" w:cs="Arial"/>
          <w:b/>
          <w:sz w:val="18"/>
          <w:szCs w:val="18"/>
        </w:rPr>
        <w:t>**DO NOT TAKE NOTES**</w:t>
      </w:r>
      <w:r w:rsidR="003238C7">
        <w:rPr>
          <w:rFonts w:ascii="Arial" w:eastAsia="Calibri" w:hAnsi="Arial" w:cs="Arial"/>
          <w:b/>
          <w:sz w:val="18"/>
          <w:szCs w:val="18"/>
        </w:rPr>
        <w:t xml:space="preserve">  </w:t>
      </w:r>
    </w:p>
    <w:p w:rsidR="00321053" w:rsidRDefault="00321053" w:rsidP="00321053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0A418C">
        <w:rPr>
          <w:rFonts w:ascii="Arial" w:eastAsia="Calibri" w:hAnsi="Arial" w:cs="Arial"/>
          <w:sz w:val="18"/>
          <w:szCs w:val="18"/>
        </w:rPr>
        <w:t>-HW:  Read Tea Party Opens Rift between Moderate and Conservative Republicans Article</w:t>
      </w:r>
    </w:p>
    <w:p w:rsidR="00321053" w:rsidRDefault="00321053" w:rsidP="00321053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490750">
        <w:rPr>
          <w:rFonts w:ascii="Arial" w:eastAsia="Calibri" w:hAnsi="Arial" w:cs="Arial"/>
          <w:sz w:val="18"/>
          <w:szCs w:val="18"/>
        </w:rPr>
        <w:t>-Review first two</w:t>
      </w:r>
      <w:r>
        <w:rPr>
          <w:rFonts w:ascii="Arial" w:eastAsia="Calibri" w:hAnsi="Arial" w:cs="Arial"/>
          <w:sz w:val="18"/>
          <w:szCs w:val="18"/>
        </w:rPr>
        <w:t xml:space="preserve"> periods of party development.</w:t>
      </w:r>
    </w:p>
    <w:p w:rsidR="00321053" w:rsidRDefault="00321053" w:rsidP="00321053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-Discuss questions 5-7 (10)</w:t>
      </w:r>
    </w:p>
    <w:p w:rsidR="00321053" w:rsidRDefault="00321053" w:rsidP="00321053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-Connect with 12</w:t>
      </w:r>
      <w:r w:rsidRPr="00C67219">
        <w:rPr>
          <w:rFonts w:ascii="Arial" w:eastAsia="Calibri" w:hAnsi="Arial" w:cs="Arial"/>
          <w:sz w:val="18"/>
          <w:szCs w:val="18"/>
          <w:vertAlign w:val="superscript"/>
        </w:rPr>
        <w:t>th</w:t>
      </w:r>
      <w:r>
        <w:rPr>
          <w:rFonts w:ascii="Arial" w:eastAsia="Calibri" w:hAnsi="Arial" w:cs="Arial"/>
          <w:sz w:val="18"/>
          <w:szCs w:val="18"/>
        </w:rPr>
        <w:t xml:space="preserve"> amendment</w:t>
      </w:r>
    </w:p>
    <w:p w:rsidR="00321053" w:rsidRDefault="00321053" w:rsidP="00321053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-Discuss Questions 8.  (5)</w:t>
      </w:r>
    </w:p>
    <w:p w:rsidR="00321053" w:rsidRDefault="00321053" w:rsidP="00321053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-Notes:  Last two critical periods of party development (30)</w:t>
      </w:r>
    </w:p>
    <w:p w:rsidR="00321053" w:rsidRPr="00490750" w:rsidRDefault="00321053" w:rsidP="00321053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490750">
        <w:rPr>
          <w:rFonts w:ascii="Arial" w:eastAsia="Calibri" w:hAnsi="Arial" w:cs="Arial"/>
          <w:sz w:val="18"/>
          <w:szCs w:val="18"/>
        </w:rPr>
        <w:t>-Connect realignment with Tea Party article</w:t>
      </w:r>
      <w:r>
        <w:rPr>
          <w:rFonts w:ascii="Arial" w:eastAsia="Calibri" w:hAnsi="Arial" w:cs="Arial"/>
          <w:sz w:val="18"/>
          <w:szCs w:val="18"/>
        </w:rPr>
        <w:t xml:space="preserve"> (5)</w:t>
      </w:r>
    </w:p>
    <w:p w:rsidR="00321053" w:rsidRPr="00490750" w:rsidRDefault="00321053" w:rsidP="00321053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490750">
        <w:rPr>
          <w:rFonts w:ascii="Arial" w:eastAsia="Calibri" w:hAnsi="Arial" w:cs="Arial"/>
          <w:sz w:val="18"/>
          <w:szCs w:val="18"/>
        </w:rPr>
        <w:t xml:space="preserve">-Video:  United Streaming Framework for Democracy:  Party Politics.  </w:t>
      </w:r>
      <w:r>
        <w:rPr>
          <w:rFonts w:ascii="Arial" w:eastAsia="Calibri" w:hAnsi="Arial" w:cs="Arial"/>
          <w:sz w:val="18"/>
          <w:szCs w:val="18"/>
        </w:rPr>
        <w:t>(20) Last twenty</w:t>
      </w:r>
      <w:r w:rsidRPr="00490750">
        <w:rPr>
          <w:rFonts w:ascii="Arial" w:eastAsia="Calibri" w:hAnsi="Arial" w:cs="Arial"/>
          <w:sz w:val="18"/>
          <w:szCs w:val="18"/>
        </w:rPr>
        <w:t xml:space="preserve"> minutes (10)</w:t>
      </w:r>
      <w:r>
        <w:rPr>
          <w:rFonts w:ascii="Arial" w:eastAsia="Calibri" w:hAnsi="Arial" w:cs="Arial"/>
          <w:sz w:val="18"/>
          <w:szCs w:val="18"/>
        </w:rPr>
        <w:t xml:space="preserve"> </w:t>
      </w:r>
      <w:bookmarkStart w:id="0" w:name="_GoBack"/>
      <w:r>
        <w:rPr>
          <w:rFonts w:ascii="Arial" w:eastAsia="Calibri" w:hAnsi="Arial" w:cs="Arial"/>
          <w:sz w:val="18"/>
          <w:szCs w:val="18"/>
        </w:rPr>
        <w:t>**If time allows**</w:t>
      </w:r>
      <w:bookmarkEnd w:id="0"/>
    </w:p>
    <w:p w:rsidR="00B35742" w:rsidRDefault="00B35742"/>
    <w:sectPr w:rsidR="00B35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03F05"/>
    <w:multiLevelType w:val="hybridMultilevel"/>
    <w:tmpl w:val="768C568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829E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550B9D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53"/>
    <w:rsid w:val="00321053"/>
    <w:rsid w:val="003238C7"/>
    <w:rsid w:val="00B3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C15C6"/>
  <w15:chartTrackingRefBased/>
  <w15:docId w15:val="{02EF37F7-CD73-4687-80EB-A440C3ED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05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8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2</cp:revision>
  <cp:lastPrinted>2017-09-01T13:04:00Z</cp:lastPrinted>
  <dcterms:created xsi:type="dcterms:W3CDTF">2017-09-01T13:01:00Z</dcterms:created>
  <dcterms:modified xsi:type="dcterms:W3CDTF">2017-09-01T13:05:00Z</dcterms:modified>
</cp:coreProperties>
</file>